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00A" w:rsidRDefault="0068600A" w:rsidP="0068600A">
      <w:pPr>
        <w:spacing w:after="0" w:line="240" w:lineRule="auto"/>
        <w:ind w:left="-142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МАТЕРИАЛЫ</w:t>
      </w:r>
    </w:p>
    <w:p w:rsidR="0068600A" w:rsidRDefault="0068600A" w:rsidP="0068600A">
      <w:pPr>
        <w:spacing w:after="0" w:line="240" w:lineRule="auto"/>
        <w:ind w:left="-142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для членов информационно-пропагандистских групп</w:t>
      </w:r>
    </w:p>
    <w:p w:rsidR="0068600A" w:rsidRDefault="0068600A" w:rsidP="0068600A">
      <w:pPr>
        <w:spacing w:after="0" w:line="240" w:lineRule="auto"/>
        <w:ind w:left="-142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(сентябрь 2019 г)</w:t>
      </w:r>
    </w:p>
    <w:p w:rsidR="0068600A" w:rsidRDefault="0068600A" w:rsidP="0068600A">
      <w:pPr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68600A" w:rsidRPr="0068600A" w:rsidRDefault="0068600A" w:rsidP="0068600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68600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ЕВРОПЕЙСКАЯ НЕДЕЛЯ</w:t>
      </w:r>
      <w:r w:rsidR="00534C88" w:rsidRPr="0068600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МОБИЛЬНОСТИ</w:t>
      </w:r>
      <w:r w:rsidRPr="0068600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</w:p>
    <w:p w:rsidR="00534C88" w:rsidRPr="00534C88" w:rsidRDefault="00534C88" w:rsidP="0068600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BF499D" w:rsidRPr="00AD319C" w:rsidRDefault="00AD319C" w:rsidP="00AD319C">
      <w:pPr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 16-го по 22 сентября 2019 года </w:t>
      </w:r>
      <w:proofErr w:type="spellStart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г.Городок</w:t>
      </w:r>
      <w:proofErr w:type="spellEnd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BF499D"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примет участие в  </w:t>
      </w:r>
      <w:hyperlink r:id="rId4" w:history="1">
        <w:r w:rsidR="00BF499D" w:rsidRPr="00AD319C">
          <w:rPr>
            <w:rStyle w:val="a3"/>
            <w:rFonts w:ascii="Times New Roman" w:hAnsi="Times New Roman" w:cs="Times New Roman"/>
            <w:color w:val="auto"/>
            <w:sz w:val="30"/>
            <w:szCs w:val="30"/>
            <w:u w:val="none"/>
            <w:bdr w:val="none" w:sz="0" w:space="0" w:color="auto" w:frame="1"/>
            <w:shd w:val="clear" w:color="auto" w:fill="FFFFFF"/>
          </w:rPr>
          <w:t>Европейской недели мобильности</w:t>
        </w:r>
      </w:hyperlink>
      <w:r w:rsidR="00BF499D" w:rsidRPr="00AD319C">
        <w:rPr>
          <w:rFonts w:ascii="Times New Roman" w:hAnsi="Times New Roman" w:cs="Times New Roman"/>
          <w:sz w:val="30"/>
          <w:szCs w:val="30"/>
        </w:rPr>
        <w:t xml:space="preserve">. </w:t>
      </w:r>
      <w:r w:rsidR="00BF499D" w:rsidRPr="00AD319C">
        <w:rPr>
          <w:rStyle w:val="a4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>Главной целью этой кампании является привлечение внимания широкой общественности к проблемам избыточного количества автомобилей и загрязнению ими воздуха в городах.</w:t>
      </w:r>
    </w:p>
    <w:p w:rsidR="00F96CB9" w:rsidRPr="00AD319C" w:rsidRDefault="00AD319C" w:rsidP="00AD319C">
      <w:pPr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этом году тема ЕНМ </w:t>
      </w:r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  <w:lang w:val="be-BY"/>
        </w:rPr>
        <w:t>посвя</w:t>
      </w:r>
      <w:proofErr w:type="spellStart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щена</w:t>
      </w:r>
      <w:proofErr w:type="spellEnd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безопасным пешим и велосипедным прогулкам, а девиз- «Иди с нами!»</w:t>
      </w:r>
      <w:r w:rsidR="00F96CB9"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Это означает, что, </w:t>
      </w:r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целью кампании является обеспечение устойчивой мобильности населения городов, которая должна строится на развитии общего пользования и создании комфортных и безопасных условий для пешеходов и велосипедистов.</w:t>
      </w:r>
    </w:p>
    <w:p w:rsidR="00F96CB9" w:rsidRPr="00AD319C" w:rsidRDefault="00F96CB9" w:rsidP="004E35F4">
      <w:pPr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этом году мы приглашаем </w:t>
      </w:r>
      <w:proofErr w:type="spellStart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городокчан</w:t>
      </w:r>
      <w:proofErr w:type="spellEnd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 гостей города принять участие в мероприятиях и акциях, которые пройдут с 16 по 22 сентября в </w:t>
      </w:r>
      <w:proofErr w:type="spellStart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г.Городке</w:t>
      </w:r>
      <w:proofErr w:type="spellEnd"/>
      <w:r w:rsidRPr="00AD319C">
        <w:rPr>
          <w:rFonts w:ascii="Times New Roman" w:hAnsi="Times New Roman" w:cs="Times New Roman"/>
          <w:sz w:val="30"/>
          <w:szCs w:val="30"/>
          <w:shd w:val="clear" w:color="auto" w:fill="FFFFFF"/>
        </w:rPr>
        <w:t>. А 22 сентября наш город присоединится к международной акции – «День без автомобиля».</w:t>
      </w:r>
    </w:p>
    <w:p w:rsidR="00F96CB9" w:rsidRPr="00AD319C" w:rsidRDefault="00F96CB9" w:rsidP="004E35F4">
      <w:pPr>
        <w:pStyle w:val="a5"/>
        <w:shd w:val="clear" w:color="auto" w:fill="FFFFFF"/>
        <w:spacing w:before="0" w:beforeAutospacing="0" w:after="225" w:afterAutospacing="0" w:line="276" w:lineRule="auto"/>
        <w:ind w:firstLine="709"/>
        <w:jc w:val="both"/>
        <w:textAlignment w:val="baseline"/>
        <w:rPr>
          <w:sz w:val="30"/>
          <w:szCs w:val="30"/>
        </w:rPr>
      </w:pPr>
      <w:r w:rsidRPr="00AD319C">
        <w:rPr>
          <w:sz w:val="30"/>
          <w:szCs w:val="30"/>
        </w:rPr>
        <w:t xml:space="preserve">Мы призываем всех граждан </w:t>
      </w:r>
      <w:r w:rsidR="004E35F4" w:rsidRPr="00AD319C">
        <w:rPr>
          <w:sz w:val="30"/>
          <w:szCs w:val="30"/>
        </w:rPr>
        <w:t>города и</w:t>
      </w:r>
      <w:r w:rsidRPr="00AD319C">
        <w:rPr>
          <w:sz w:val="30"/>
          <w:szCs w:val="30"/>
        </w:rPr>
        <w:t xml:space="preserve"> района по мере возможности отказаться от использования личного автотранспорта и, тем самым, внести свой посильный вклад в уменьшение загрязнения атмосферного воздуха!</w:t>
      </w:r>
    </w:p>
    <w:p w:rsidR="00F96CB9" w:rsidRPr="00AD319C" w:rsidRDefault="00F96CB9" w:rsidP="004E35F4">
      <w:pPr>
        <w:pStyle w:val="a5"/>
        <w:shd w:val="clear" w:color="auto" w:fill="FFFFFF"/>
        <w:spacing w:before="0" w:beforeAutospacing="0" w:after="225" w:afterAutospacing="0" w:line="276" w:lineRule="auto"/>
        <w:ind w:firstLine="709"/>
        <w:jc w:val="both"/>
        <w:textAlignment w:val="baseline"/>
        <w:rPr>
          <w:sz w:val="30"/>
          <w:szCs w:val="30"/>
        </w:rPr>
      </w:pPr>
      <w:r w:rsidRPr="00AD319C">
        <w:rPr>
          <w:sz w:val="30"/>
          <w:szCs w:val="30"/>
        </w:rPr>
        <w:t>Поддержим инициативу и сделаем нашу малую родину немного чище!</w:t>
      </w:r>
    </w:p>
    <w:p w:rsidR="00F96CB9" w:rsidRPr="00F96CB9" w:rsidRDefault="00F96CB9" w:rsidP="00F96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00A" w:rsidRDefault="0068600A" w:rsidP="00686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идеологической работы, культуры и по делам молодёжи </w:t>
      </w:r>
    </w:p>
    <w:p w:rsidR="00BF499D" w:rsidRPr="0068600A" w:rsidRDefault="0068600A" w:rsidP="0068600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Городокского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исполнительного комитета</w:t>
      </w:r>
    </w:p>
    <w:p w:rsidR="00BF499D" w:rsidRDefault="00BF499D" w:rsidP="0068600A">
      <w:pPr>
        <w:spacing w:after="0"/>
        <w:rPr>
          <w:sz w:val="36"/>
          <w:szCs w:val="36"/>
        </w:rPr>
      </w:pPr>
      <w:bookmarkStart w:id="0" w:name="_GoBack"/>
      <w:bookmarkEnd w:id="0"/>
    </w:p>
    <w:sectPr w:rsidR="00BF499D" w:rsidSect="0068600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06"/>
    <w:rsid w:val="000F4806"/>
    <w:rsid w:val="004E35F4"/>
    <w:rsid w:val="00534C88"/>
    <w:rsid w:val="0068600A"/>
    <w:rsid w:val="006B3C5E"/>
    <w:rsid w:val="00AD319C"/>
    <w:rsid w:val="00BF499D"/>
    <w:rsid w:val="00F9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0333"/>
  <w15:docId w15:val="{FFC6DF95-BB59-4B4C-B73C-993E24CB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499D"/>
    <w:rPr>
      <w:color w:val="0000FF"/>
      <w:u w:val="single"/>
    </w:rPr>
  </w:style>
  <w:style w:type="character" w:styleId="a4">
    <w:name w:val="Strong"/>
    <w:basedOn w:val="a0"/>
    <w:uiPriority w:val="22"/>
    <w:qFormat/>
    <w:rsid w:val="00BF499D"/>
    <w:rPr>
      <w:b/>
      <w:bCs/>
    </w:rPr>
  </w:style>
  <w:style w:type="paragraph" w:styleId="a5">
    <w:name w:val="Normal (Web)"/>
    <w:basedOn w:val="a"/>
    <w:uiPriority w:val="99"/>
    <w:semiHidden/>
    <w:unhideWhenUsed/>
    <w:rsid w:val="00BF4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bilityweek.e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2019-09-16T12:20:00Z</dcterms:created>
  <dcterms:modified xsi:type="dcterms:W3CDTF">2019-09-17T07:53:00Z</dcterms:modified>
</cp:coreProperties>
</file>